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FC0A" w14:textId="3C7D5AC4" w:rsidR="000C3D26" w:rsidRPr="00D20020" w:rsidRDefault="00D050B7" w:rsidP="00D20020">
      <w:pPr>
        <w:jc w:val="center"/>
        <w:rPr>
          <w:rFonts w:cstheme="minorHAnsi"/>
          <w:b/>
          <w:lang w:val="en-GB"/>
        </w:rPr>
      </w:pPr>
      <w:bookmarkStart w:id="0" w:name="_Hlk7690653"/>
      <w:r>
        <w:rPr>
          <w:rFonts w:cstheme="minorHAnsi"/>
          <w:b/>
          <w:lang w:val="en-GB"/>
        </w:rPr>
        <w:t xml:space="preserve">CREDIT </w:t>
      </w:r>
      <w:r w:rsidRPr="00D20020">
        <w:rPr>
          <w:rFonts w:cstheme="minorHAnsi"/>
          <w:b/>
          <w:lang w:val="en-GB"/>
        </w:rPr>
        <w:t>ADMINISTRATI</w:t>
      </w:r>
      <w:r>
        <w:rPr>
          <w:rFonts w:cstheme="minorHAnsi"/>
          <w:b/>
          <w:lang w:val="en-GB"/>
        </w:rPr>
        <w:t>ON</w:t>
      </w:r>
      <w:r w:rsidRPr="00D20020">
        <w:rPr>
          <w:rFonts w:cstheme="minorHAnsi"/>
          <w:b/>
          <w:lang w:val="en-GB"/>
        </w:rPr>
        <w:t xml:space="preserve"> </w:t>
      </w:r>
      <w:r w:rsidR="000C3D26" w:rsidRPr="00D20020">
        <w:rPr>
          <w:rFonts w:cstheme="minorHAnsi"/>
          <w:b/>
          <w:lang w:val="en-GB"/>
        </w:rPr>
        <w:t>OFFICER</w:t>
      </w:r>
    </w:p>
    <w:p w14:paraId="2DD5E240" w14:textId="41E43415" w:rsidR="000C3D26" w:rsidRPr="00D20020" w:rsidRDefault="000C3D26" w:rsidP="00D20020">
      <w:pPr>
        <w:jc w:val="both"/>
        <w:rPr>
          <w:rFonts w:cstheme="minorHAnsi"/>
          <w:lang w:val="en-GB"/>
        </w:rPr>
      </w:pPr>
    </w:p>
    <w:p w14:paraId="6AAED142" w14:textId="4BA6AC66" w:rsidR="000C3D26" w:rsidRPr="00D20020" w:rsidRDefault="000C3D26" w:rsidP="00D20020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t>JOB PROFILE SUMMARY</w:t>
      </w:r>
    </w:p>
    <w:p w14:paraId="5430947A" w14:textId="7E9BE4D0" w:rsidR="000C3D26" w:rsidRPr="00D20020" w:rsidRDefault="00D20020" w:rsidP="00D20020">
      <w:pPr>
        <w:spacing w:after="0" w:line="360" w:lineRule="auto"/>
        <w:jc w:val="both"/>
        <w:rPr>
          <w:rFonts w:cstheme="minorHAnsi"/>
          <w:lang w:val="en-GB"/>
        </w:rPr>
      </w:pPr>
      <w:r w:rsidRPr="00D20020">
        <w:rPr>
          <w:rFonts w:cstheme="minorHAnsi"/>
          <w:shd w:val="clear" w:color="auto" w:fill="FFFFFF"/>
          <w:lang w:val="en-GB"/>
        </w:rPr>
        <w:t xml:space="preserve">Reporting to the </w:t>
      </w:r>
      <w:r w:rsidR="001B3A08">
        <w:rPr>
          <w:rFonts w:cstheme="minorHAnsi"/>
          <w:shd w:val="clear" w:color="auto" w:fill="FFFFFF"/>
          <w:lang w:val="en-GB"/>
        </w:rPr>
        <w:t>Manager – Credit Administration</w:t>
      </w:r>
      <w:r w:rsidRPr="00D20020">
        <w:rPr>
          <w:rFonts w:cstheme="minorHAnsi"/>
          <w:shd w:val="clear" w:color="auto" w:fill="FFFFFF"/>
          <w:lang w:val="en-GB"/>
        </w:rPr>
        <w:t xml:space="preserve">, the </w:t>
      </w:r>
      <w:r w:rsidR="00D050B7">
        <w:rPr>
          <w:rFonts w:cstheme="minorHAnsi"/>
          <w:shd w:val="clear" w:color="auto" w:fill="FFFFFF"/>
          <w:lang w:val="en-GB"/>
        </w:rPr>
        <w:t xml:space="preserve">Credit </w:t>
      </w:r>
      <w:r w:rsidR="00D050B7" w:rsidRPr="00D20020">
        <w:rPr>
          <w:rFonts w:cstheme="minorHAnsi"/>
          <w:shd w:val="clear" w:color="auto" w:fill="FFFFFF"/>
          <w:lang w:val="en-GB"/>
        </w:rPr>
        <w:t>Administrati</w:t>
      </w:r>
      <w:r w:rsidR="00D050B7">
        <w:rPr>
          <w:rFonts w:cstheme="minorHAnsi"/>
          <w:shd w:val="clear" w:color="auto" w:fill="FFFFFF"/>
          <w:lang w:val="en-GB"/>
        </w:rPr>
        <w:t>on</w:t>
      </w:r>
      <w:r w:rsidR="00D050B7" w:rsidRPr="00D20020">
        <w:rPr>
          <w:rFonts w:cstheme="minorHAnsi"/>
          <w:shd w:val="clear" w:color="auto" w:fill="FFFFFF"/>
          <w:lang w:val="en-GB"/>
        </w:rPr>
        <w:t xml:space="preserve"> </w:t>
      </w:r>
      <w:r w:rsidRPr="00D20020">
        <w:rPr>
          <w:rFonts w:cstheme="minorHAnsi"/>
          <w:shd w:val="clear" w:color="auto" w:fill="FFFFFF"/>
          <w:lang w:val="en-GB"/>
        </w:rPr>
        <w:t xml:space="preserve">Officer will act as point </w:t>
      </w:r>
      <w:r w:rsidR="00E77C34" w:rsidRPr="00D20020">
        <w:rPr>
          <w:rFonts w:cstheme="minorHAnsi"/>
          <w:shd w:val="clear" w:color="auto" w:fill="FFFFFF"/>
        </w:rPr>
        <w:t xml:space="preserve">of contact for </w:t>
      </w:r>
      <w:r w:rsidR="00D050B7">
        <w:rPr>
          <w:rFonts w:cstheme="minorHAnsi"/>
          <w:shd w:val="clear" w:color="auto" w:fill="FFFFFF"/>
          <w:lang w:val="en-GB"/>
        </w:rPr>
        <w:t>credit dep</w:t>
      </w:r>
      <w:r w:rsidR="00D42E49">
        <w:rPr>
          <w:rFonts w:cstheme="minorHAnsi"/>
          <w:shd w:val="clear" w:color="auto" w:fill="FFFFFF"/>
          <w:lang w:val="en-GB"/>
        </w:rPr>
        <w:t>artments</w:t>
      </w:r>
      <w:r w:rsidR="00D050B7">
        <w:rPr>
          <w:rFonts w:cstheme="minorHAnsi"/>
          <w:shd w:val="clear" w:color="auto" w:fill="FFFFFF"/>
          <w:lang w:val="en-GB"/>
        </w:rPr>
        <w:t xml:space="preserve"> of the individual banks</w:t>
      </w:r>
      <w:r w:rsidR="00E77C34" w:rsidRPr="00D20020">
        <w:rPr>
          <w:rFonts w:cstheme="minorHAnsi"/>
          <w:shd w:val="clear" w:color="auto" w:fill="FFFFFF"/>
        </w:rPr>
        <w:t>, providing administrative support</w:t>
      </w:r>
      <w:r w:rsidR="001B3A08">
        <w:rPr>
          <w:rFonts w:cstheme="minorHAnsi"/>
          <w:shd w:val="clear" w:color="auto" w:fill="FFFFFF"/>
        </w:rPr>
        <w:t>,</w:t>
      </w:r>
      <w:r w:rsidR="00E77C34" w:rsidRPr="00D20020">
        <w:rPr>
          <w:rFonts w:cstheme="minorHAnsi"/>
          <w:shd w:val="clear" w:color="auto" w:fill="FFFFFF"/>
        </w:rPr>
        <w:t xml:space="preserve"> and managing queries. </w:t>
      </w:r>
      <w:r w:rsidRPr="00D20020">
        <w:rPr>
          <w:rFonts w:cstheme="minorHAnsi"/>
          <w:shd w:val="clear" w:color="auto" w:fill="FFFFFF"/>
          <w:lang w:val="en-GB"/>
        </w:rPr>
        <w:t>The m</w:t>
      </w:r>
      <w:r w:rsidR="00E77C34" w:rsidRPr="00D20020">
        <w:rPr>
          <w:rFonts w:cstheme="minorHAnsi"/>
          <w:shd w:val="clear" w:color="auto" w:fill="FFFFFF"/>
        </w:rPr>
        <w:t xml:space="preserve">ain duties </w:t>
      </w:r>
      <w:r w:rsidRPr="00D20020">
        <w:rPr>
          <w:rFonts w:cstheme="minorHAnsi"/>
          <w:shd w:val="clear" w:color="auto" w:fill="FFFFFF"/>
          <w:lang w:val="en-GB"/>
        </w:rPr>
        <w:t xml:space="preserve">will also include providing administrative support to the </w:t>
      </w:r>
      <w:r w:rsidR="00D050B7">
        <w:rPr>
          <w:rFonts w:cstheme="minorHAnsi"/>
          <w:shd w:val="clear" w:color="auto" w:fill="FFFFFF"/>
          <w:lang w:val="en-GB"/>
        </w:rPr>
        <w:t>Credit Administration</w:t>
      </w:r>
      <w:r w:rsidR="00D050B7" w:rsidRPr="00D20020">
        <w:rPr>
          <w:rFonts w:cstheme="minorHAnsi"/>
          <w:shd w:val="clear" w:color="auto" w:fill="FFFFFF"/>
          <w:lang w:val="en-GB"/>
        </w:rPr>
        <w:t xml:space="preserve"> </w:t>
      </w:r>
      <w:r w:rsidRPr="00D20020">
        <w:rPr>
          <w:rFonts w:cstheme="minorHAnsi"/>
          <w:shd w:val="clear" w:color="auto" w:fill="FFFFFF"/>
          <w:lang w:val="en-GB"/>
        </w:rPr>
        <w:t>functions.</w:t>
      </w:r>
    </w:p>
    <w:p w14:paraId="7AEFE0DF" w14:textId="5F92B1E3" w:rsidR="000C3D26" w:rsidRPr="00D20020" w:rsidRDefault="000C3D26" w:rsidP="00D20020">
      <w:pPr>
        <w:jc w:val="both"/>
        <w:rPr>
          <w:rFonts w:cstheme="minorHAnsi"/>
          <w:lang w:val="en-GB"/>
        </w:rPr>
      </w:pPr>
    </w:p>
    <w:p w14:paraId="19BF3A71" w14:textId="40D3585C" w:rsidR="000C3D26" w:rsidRPr="00D20020" w:rsidRDefault="000C3D26" w:rsidP="00D20020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t>DUTIES &amp; RESPONSIBILITIES</w:t>
      </w:r>
      <w:bookmarkStart w:id="1" w:name="_GoBack"/>
      <w:bookmarkEnd w:id="1"/>
    </w:p>
    <w:p w14:paraId="631FC224" w14:textId="77777777" w:rsidR="001B3A08" w:rsidRPr="00D8738C" w:rsidRDefault="001B3A08" w:rsidP="001B3A08">
      <w:pPr>
        <w:rPr>
          <w:rFonts w:cstheme="minorHAnsi"/>
          <w:b/>
        </w:rPr>
      </w:pPr>
      <w:r w:rsidRPr="00D8738C">
        <w:rPr>
          <w:rFonts w:cstheme="minorHAnsi"/>
          <w:b/>
        </w:rPr>
        <w:t>Primary Objectives</w:t>
      </w:r>
    </w:p>
    <w:p w14:paraId="5467BE76" w14:textId="77777777" w:rsidR="001B3A08" w:rsidRDefault="001B3A08" w:rsidP="001B3A08">
      <w:pPr>
        <w:pStyle w:val="NoSpacing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DBC2C2" w14:textId="42F9EE4C" w:rsidR="001B3A08" w:rsidRDefault="001B3A08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Loading Limits, Disbursement and Collateral on the Banking System and Loan Origination System</w:t>
      </w:r>
    </w:p>
    <w:p w14:paraId="2699FA5D" w14:textId="2C8D476D" w:rsidR="001B3A08" w:rsidRDefault="001B3A08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Daily Maintenance of the Banking System and Loan Origination System</w:t>
      </w:r>
    </w:p>
    <w:p w14:paraId="1D79D84C" w14:textId="77777777" w:rsidR="001B3A08" w:rsidRDefault="001B3A08" w:rsidP="001B3A08">
      <w:pPr>
        <w:pStyle w:val="ListParagraph"/>
        <w:spacing w:after="0" w:line="360" w:lineRule="auto"/>
        <w:ind w:left="357"/>
        <w:jc w:val="both"/>
        <w:rPr>
          <w:rFonts w:eastAsia="Times New Roman" w:cstheme="minorHAnsi"/>
          <w:lang w:val="en-GB"/>
        </w:rPr>
      </w:pPr>
    </w:p>
    <w:p w14:paraId="666B9F31" w14:textId="4194AA84" w:rsidR="001B3A08" w:rsidRPr="00031262" w:rsidRDefault="001B3A08" w:rsidP="001B3A08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Operations</w:t>
      </w:r>
      <w:r w:rsidRPr="00031262">
        <w:rPr>
          <w:rFonts w:eastAsia="Times New Roman" w:cstheme="minorHAnsi"/>
          <w:b/>
          <w:lang w:val="en-GB"/>
        </w:rPr>
        <w:t xml:space="preserve"> </w:t>
      </w:r>
      <w:r w:rsidR="005D301E">
        <w:rPr>
          <w:rFonts w:eastAsia="Times New Roman" w:cstheme="minorHAnsi"/>
          <w:b/>
          <w:lang w:val="en-GB"/>
        </w:rPr>
        <w:t>S</w:t>
      </w:r>
      <w:r w:rsidRPr="00031262">
        <w:rPr>
          <w:rFonts w:eastAsia="Times New Roman" w:cstheme="minorHAnsi"/>
          <w:b/>
          <w:lang w:val="en-GB"/>
        </w:rPr>
        <w:t xml:space="preserve">upport </w:t>
      </w:r>
      <w:r w:rsidR="005D301E">
        <w:rPr>
          <w:rFonts w:eastAsia="Times New Roman" w:cstheme="minorHAnsi"/>
          <w:b/>
          <w:lang w:val="en-GB"/>
        </w:rPr>
        <w:t>S</w:t>
      </w:r>
      <w:r w:rsidRPr="00031262">
        <w:rPr>
          <w:rFonts w:eastAsia="Times New Roman" w:cstheme="minorHAnsi"/>
          <w:b/>
          <w:lang w:val="en-GB"/>
        </w:rPr>
        <w:t>ervices:</w:t>
      </w:r>
    </w:p>
    <w:p w14:paraId="49C714DC" w14:textId="77777777" w:rsidR="001B3A08" w:rsidRPr="00031262" w:rsidRDefault="001B3A08" w:rsidP="001B3A08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1A4992A1" w14:textId="69838E51" w:rsidR="001B3A08" w:rsidRDefault="001B3A08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Applying best practice and standardisation of Credit Administration processes and practices</w:t>
      </w:r>
      <w:r w:rsidR="005D301E">
        <w:rPr>
          <w:rFonts w:eastAsia="Times New Roman" w:cstheme="minorHAnsi"/>
          <w:lang w:val="en-GB"/>
        </w:rPr>
        <w:t>.</w:t>
      </w:r>
    </w:p>
    <w:p w14:paraId="50DCA520" w14:textId="10DAE0EA" w:rsidR="001B3A08" w:rsidRDefault="001B3A08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Credit data management, standardisation and implementation</w:t>
      </w:r>
    </w:p>
    <w:p w14:paraId="3DBA5267" w14:textId="37F32D2D" w:rsidR="001B3A08" w:rsidRDefault="005D301E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Managing queries and issues pertaining to the Credit Portfolio</w:t>
      </w:r>
    </w:p>
    <w:p w14:paraId="2888C1DF" w14:textId="0718EBB9" w:rsidR="005D301E" w:rsidRDefault="005D301E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Issuing/Generating reports in a timely manner</w:t>
      </w:r>
    </w:p>
    <w:p w14:paraId="3BB7AC7E" w14:textId="6217B98C" w:rsidR="001B3A08" w:rsidRDefault="001B3A08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Operationalising country specific central bank regulation, directives and financial services legislation and industry initiatives</w:t>
      </w:r>
    </w:p>
    <w:p w14:paraId="10613EE2" w14:textId="4336298B" w:rsidR="001B3A08" w:rsidRPr="00CD0864" w:rsidRDefault="001B3A08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Engagement with external service providers to Banks in the Group</w:t>
      </w:r>
    </w:p>
    <w:p w14:paraId="7DB62729" w14:textId="0FE492BD" w:rsidR="001B3A08" w:rsidRPr="00CD0864" w:rsidRDefault="001B3A08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 w:rsidRPr="00CD0864">
        <w:rPr>
          <w:rFonts w:eastAsia="Times New Roman" w:cstheme="minorHAnsi"/>
          <w:lang w:val="en-GB"/>
        </w:rPr>
        <w:t>Contribute to team effort by accomplishing related results as needed</w:t>
      </w:r>
    </w:p>
    <w:p w14:paraId="50093F89" w14:textId="4EDE1CF3" w:rsidR="001B3A08" w:rsidRPr="00CD0864" w:rsidRDefault="001B3A08" w:rsidP="001B3A0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Any other cognate duties as and when required</w:t>
      </w:r>
    </w:p>
    <w:p w14:paraId="6ECA4F91" w14:textId="3A096A46" w:rsidR="00E77C34" w:rsidRPr="005D301E" w:rsidRDefault="00E77C34" w:rsidP="00AA3B5A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5D301E">
        <w:rPr>
          <w:rFonts w:eastAsia="Times New Roman" w:cstheme="minorHAnsi"/>
        </w:rPr>
        <w:t>Answering</w:t>
      </w:r>
      <w:r w:rsidR="005D301E" w:rsidRPr="005D301E">
        <w:rPr>
          <w:rFonts w:eastAsia="Times New Roman" w:cstheme="minorHAnsi"/>
        </w:rPr>
        <w:t>,</w:t>
      </w:r>
      <w:r w:rsidRPr="005D301E">
        <w:rPr>
          <w:rFonts w:eastAsia="Times New Roman" w:cstheme="minorHAnsi"/>
        </w:rPr>
        <w:t xml:space="preserve"> screening and forwarding </w:t>
      </w:r>
      <w:r w:rsidR="005D301E" w:rsidRPr="005D301E">
        <w:rPr>
          <w:rFonts w:eastAsia="Times New Roman" w:cstheme="minorHAnsi"/>
        </w:rPr>
        <w:t xml:space="preserve">queries </w:t>
      </w:r>
      <w:r w:rsidR="005D301E">
        <w:rPr>
          <w:rFonts w:eastAsia="Times New Roman" w:cstheme="minorHAnsi"/>
          <w:lang w:val="en-GB"/>
        </w:rPr>
        <w:t>and issues pertaining to the Credit Portfolio.</w:t>
      </w:r>
      <w:r w:rsidRPr="005D301E">
        <w:rPr>
          <w:rFonts w:eastAsia="Times New Roman" w:cstheme="minorHAnsi"/>
        </w:rPr>
        <w:t>Receiving and sorting daily mail</w:t>
      </w:r>
    </w:p>
    <w:p w14:paraId="3C990612" w14:textId="01F176F6" w:rsidR="00D20020" w:rsidRPr="000C3D26" w:rsidRDefault="000C3D26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0C3D26">
        <w:rPr>
          <w:rFonts w:eastAsia="Times New Roman" w:cstheme="minorHAnsi"/>
        </w:rPr>
        <w:t xml:space="preserve">Maintaining physical and digital </w:t>
      </w:r>
      <w:r w:rsidR="005D301E">
        <w:rPr>
          <w:rFonts w:eastAsia="Times New Roman" w:cstheme="minorHAnsi"/>
        </w:rPr>
        <w:t xml:space="preserve">Credit </w:t>
      </w:r>
      <w:r w:rsidRPr="000C3D26">
        <w:rPr>
          <w:rFonts w:eastAsia="Times New Roman" w:cstheme="minorHAnsi"/>
        </w:rPr>
        <w:t>records</w:t>
      </w:r>
    </w:p>
    <w:p w14:paraId="422899AA" w14:textId="2BE34A6A" w:rsidR="00E77C34" w:rsidRPr="00D20020" w:rsidRDefault="00D20020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GB"/>
        </w:rPr>
        <w:t xml:space="preserve">Assist in </w:t>
      </w:r>
      <w:r w:rsidR="005D301E">
        <w:rPr>
          <w:rFonts w:eastAsia="Times New Roman" w:cstheme="minorHAnsi"/>
          <w:lang w:val="en-GB"/>
        </w:rPr>
        <w:t xml:space="preserve">Credit </w:t>
      </w:r>
      <w:r>
        <w:rPr>
          <w:rFonts w:eastAsia="Times New Roman" w:cstheme="minorHAnsi"/>
          <w:lang w:val="en-GB"/>
        </w:rPr>
        <w:t>operations and projects</w:t>
      </w:r>
    </w:p>
    <w:p w14:paraId="057D0514" w14:textId="49AA7D14" w:rsidR="00D20020" w:rsidRPr="00D20020" w:rsidRDefault="00D20020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GB"/>
        </w:rPr>
        <w:t>Any other cognate duties as and when required</w:t>
      </w:r>
    </w:p>
    <w:p w14:paraId="07A479E1" w14:textId="77777777" w:rsidR="00D20020" w:rsidRPr="00D20020" w:rsidRDefault="00D20020" w:rsidP="00D20020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D392827" w14:textId="36EEC21E" w:rsidR="000C3D26" w:rsidRPr="00D20020" w:rsidRDefault="000C3D26" w:rsidP="00D20020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t>QUALIFICATIONS &amp; SKILLS REQUIRED</w:t>
      </w:r>
    </w:p>
    <w:p w14:paraId="0099BD03" w14:textId="24F4D3D7" w:rsidR="00E77C34" w:rsidRPr="007B4C28" w:rsidRDefault="00E77C34" w:rsidP="00D20020">
      <w:pPr>
        <w:jc w:val="both"/>
        <w:rPr>
          <w:rFonts w:cstheme="minorHAnsi"/>
          <w:sz w:val="14"/>
          <w:lang w:val="en-GB"/>
        </w:rPr>
      </w:pPr>
    </w:p>
    <w:p w14:paraId="5B18FD33" w14:textId="6BCC1F55" w:rsidR="007B4C28" w:rsidRDefault="007B4C28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GB"/>
        </w:rPr>
        <w:t>At least</w:t>
      </w:r>
      <w:r w:rsidR="005D301E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 xml:space="preserve">a Diploma in Management, </w:t>
      </w:r>
      <w:r w:rsidR="005D301E">
        <w:rPr>
          <w:rFonts w:eastAsia="Times New Roman" w:cstheme="minorHAnsi"/>
          <w:lang w:val="en-GB"/>
        </w:rPr>
        <w:t xml:space="preserve">Finance </w:t>
      </w:r>
      <w:r>
        <w:rPr>
          <w:rFonts w:eastAsia="Times New Roman" w:cstheme="minorHAnsi"/>
          <w:lang w:val="en-GB"/>
        </w:rPr>
        <w:t xml:space="preserve">or any </w:t>
      </w:r>
      <w:r w:rsidR="008A1A79">
        <w:rPr>
          <w:rFonts w:eastAsia="Times New Roman" w:cstheme="minorHAnsi"/>
          <w:lang w:val="en-GB"/>
        </w:rPr>
        <w:t xml:space="preserve">other </w:t>
      </w:r>
      <w:r>
        <w:rPr>
          <w:rFonts w:eastAsia="Times New Roman" w:cstheme="minorHAnsi"/>
          <w:lang w:val="en-GB"/>
        </w:rPr>
        <w:t>related field</w:t>
      </w:r>
    </w:p>
    <w:p w14:paraId="350010FA" w14:textId="4F40BD87" w:rsidR="000630F6" w:rsidRPr="005436BE" w:rsidRDefault="000630F6" w:rsidP="000630F6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/>
        </w:rPr>
        <w:lastRenderedPageBreak/>
        <w:t>A previous working experience using a Credit Workflow System/ Loan Origination System</w:t>
      </w:r>
      <w:r w:rsidRPr="009E271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would be a definite advantage</w:t>
      </w:r>
    </w:p>
    <w:p w14:paraId="39D29B54" w14:textId="620950C5" w:rsidR="00E77C34" w:rsidRPr="00632ED8" w:rsidRDefault="00D20020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GB"/>
        </w:rPr>
        <w:t>Sound k</w:t>
      </w:r>
      <w:r w:rsidR="00E77C34" w:rsidRPr="00E77C34">
        <w:rPr>
          <w:rFonts w:eastAsia="Times New Roman" w:cstheme="minorHAnsi"/>
        </w:rPr>
        <w:t>nowledge of office procedures</w:t>
      </w:r>
      <w:r w:rsidR="007B4C28">
        <w:rPr>
          <w:rFonts w:eastAsia="Times New Roman" w:cstheme="minorHAnsi"/>
          <w:lang w:val="en-GB"/>
        </w:rPr>
        <w:t xml:space="preserve"> and profi</w:t>
      </w:r>
      <w:r w:rsidR="008A1A79">
        <w:rPr>
          <w:rFonts w:eastAsia="Times New Roman" w:cstheme="minorHAnsi"/>
          <w:lang w:val="en-GB"/>
        </w:rPr>
        <w:t>ci</w:t>
      </w:r>
      <w:r w:rsidR="007B4C28">
        <w:rPr>
          <w:rFonts w:eastAsia="Times New Roman" w:cstheme="minorHAnsi"/>
          <w:lang w:val="en-GB"/>
        </w:rPr>
        <w:t xml:space="preserve">ency in MS office with expertise in Excel and </w:t>
      </w:r>
      <w:proofErr w:type="spellStart"/>
      <w:r w:rsidR="007B4C28">
        <w:rPr>
          <w:rFonts w:eastAsia="Times New Roman" w:cstheme="minorHAnsi"/>
          <w:lang w:val="en-GB"/>
        </w:rPr>
        <w:t>Powerpoint</w:t>
      </w:r>
      <w:proofErr w:type="spellEnd"/>
      <w:r w:rsidR="005D301E">
        <w:rPr>
          <w:rFonts w:eastAsia="Times New Roman" w:cstheme="minorHAnsi"/>
          <w:lang w:val="en-GB"/>
        </w:rPr>
        <w:t>.</w:t>
      </w:r>
    </w:p>
    <w:p w14:paraId="6143FCF5" w14:textId="01B3D3FD" w:rsidR="005D301E" w:rsidRPr="00E77C34" w:rsidRDefault="005D301E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Sound knowledge of Finacle </w:t>
      </w:r>
      <w:bookmarkStart w:id="2" w:name="_Hlk7786840"/>
      <w:r>
        <w:rPr>
          <w:rFonts w:eastAsia="Times New Roman" w:cstheme="minorHAnsi"/>
        </w:rPr>
        <w:t>would be a definite advantage</w:t>
      </w:r>
      <w:bookmarkEnd w:id="2"/>
    </w:p>
    <w:p w14:paraId="40F3E10B" w14:textId="313F03E9" w:rsidR="00E77C34" w:rsidRPr="00E77C34" w:rsidRDefault="00E77C34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E77C34">
        <w:rPr>
          <w:rFonts w:eastAsia="Times New Roman" w:cstheme="minorHAnsi"/>
        </w:rPr>
        <w:t xml:space="preserve">Strong </w:t>
      </w:r>
      <w:r w:rsidR="00D20020">
        <w:rPr>
          <w:rFonts w:eastAsia="Times New Roman" w:cstheme="minorHAnsi"/>
          <w:lang w:val="en-GB"/>
        </w:rPr>
        <w:t xml:space="preserve">planning and </w:t>
      </w:r>
      <w:r w:rsidRPr="00E77C34">
        <w:rPr>
          <w:rFonts w:eastAsia="Times New Roman" w:cstheme="minorHAnsi"/>
        </w:rPr>
        <w:t>organi</w:t>
      </w:r>
      <w:r w:rsidR="008A1A79">
        <w:rPr>
          <w:rFonts w:eastAsia="Times New Roman" w:cstheme="minorHAnsi"/>
          <w:lang w:val="en-GB"/>
        </w:rPr>
        <w:t>s</w:t>
      </w:r>
      <w:r w:rsidRPr="00E77C34">
        <w:rPr>
          <w:rFonts w:eastAsia="Times New Roman" w:cstheme="minorHAnsi"/>
        </w:rPr>
        <w:t>ation skills with a problem-solving attitude</w:t>
      </w:r>
    </w:p>
    <w:p w14:paraId="670D3231" w14:textId="5985C83A" w:rsidR="00E77C34" w:rsidRPr="00E77C34" w:rsidRDefault="00E77C34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E77C34">
        <w:rPr>
          <w:rFonts w:eastAsia="Times New Roman" w:cstheme="minorHAnsi"/>
        </w:rPr>
        <w:t>Excellent written and verbal communication skills</w:t>
      </w:r>
    </w:p>
    <w:p w14:paraId="30681349" w14:textId="7C5F36F4" w:rsidR="00E77C34" w:rsidRPr="00E77C34" w:rsidRDefault="00E77C34" w:rsidP="007B4C2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E77C34">
        <w:rPr>
          <w:rFonts w:eastAsia="Times New Roman" w:cstheme="minorHAnsi"/>
        </w:rPr>
        <w:t>Detail oriented and comfortable working in a fast-paced office environment</w:t>
      </w:r>
    </w:p>
    <w:bookmarkEnd w:id="0"/>
    <w:p w14:paraId="503FCC91" w14:textId="77777777" w:rsidR="000C3D26" w:rsidRPr="00D20020" w:rsidRDefault="000C3D26" w:rsidP="00D20020">
      <w:pPr>
        <w:jc w:val="both"/>
        <w:rPr>
          <w:rFonts w:cstheme="minorHAnsi"/>
          <w:lang w:val="en-GB"/>
        </w:rPr>
      </w:pPr>
    </w:p>
    <w:sectPr w:rsidR="000C3D26" w:rsidRPr="00D20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006"/>
    <w:multiLevelType w:val="multilevel"/>
    <w:tmpl w:val="D6A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80FA4"/>
    <w:multiLevelType w:val="multilevel"/>
    <w:tmpl w:val="8F1C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8A43F4"/>
    <w:multiLevelType w:val="hybridMultilevel"/>
    <w:tmpl w:val="53D2286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23954"/>
    <w:multiLevelType w:val="multilevel"/>
    <w:tmpl w:val="048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A62E86"/>
    <w:multiLevelType w:val="multilevel"/>
    <w:tmpl w:val="12B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4D68E1"/>
    <w:multiLevelType w:val="multilevel"/>
    <w:tmpl w:val="9AB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4C1687"/>
    <w:multiLevelType w:val="multilevel"/>
    <w:tmpl w:val="BE8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26"/>
    <w:rsid w:val="000630F6"/>
    <w:rsid w:val="000C3D26"/>
    <w:rsid w:val="00104E0F"/>
    <w:rsid w:val="001B3A08"/>
    <w:rsid w:val="005436BE"/>
    <w:rsid w:val="005D301E"/>
    <w:rsid w:val="00632ED8"/>
    <w:rsid w:val="007037E1"/>
    <w:rsid w:val="007B4C28"/>
    <w:rsid w:val="00880B91"/>
    <w:rsid w:val="008A1A79"/>
    <w:rsid w:val="00D050B7"/>
    <w:rsid w:val="00D20020"/>
    <w:rsid w:val="00D42E49"/>
    <w:rsid w:val="00E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C640"/>
  <w15:chartTrackingRefBased/>
  <w15:docId w15:val="{1374B695-110B-41E7-A7DA-F86AEE95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020"/>
    <w:pPr>
      <w:ind w:left="720"/>
      <w:contextualSpacing/>
    </w:pPr>
  </w:style>
  <w:style w:type="paragraph" w:styleId="NoSpacing">
    <w:name w:val="No Spacing"/>
    <w:uiPriority w:val="1"/>
    <w:qFormat/>
    <w:rsid w:val="001B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Sharonne Jaquette</dc:creator>
  <cp:keywords/>
  <dc:description/>
  <cp:lastModifiedBy>Sharonne Jaquette</cp:lastModifiedBy>
  <cp:revision>2</cp:revision>
  <dcterms:created xsi:type="dcterms:W3CDTF">2019-05-03T13:58:00Z</dcterms:created>
  <dcterms:modified xsi:type="dcterms:W3CDTF">2019-05-03T13:58:00Z</dcterms:modified>
</cp:coreProperties>
</file>